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1979E" w14:textId="18912B00" w:rsidR="004D7186" w:rsidRDefault="0067144B" w:rsidP="0067144B">
      <w:pPr>
        <w:spacing w:after="0" w:line="240" w:lineRule="auto"/>
      </w:pPr>
      <w:r>
        <w:t xml:space="preserve">Minutes of </w:t>
      </w:r>
      <w:r w:rsidR="00FF6ADD">
        <w:t>202</w:t>
      </w:r>
      <w:r w:rsidR="00FC5800">
        <w:t>2</w:t>
      </w:r>
      <w:r w:rsidR="00FF6ADD">
        <w:t xml:space="preserve"> Annual</w:t>
      </w:r>
      <w:r>
        <w:t xml:space="preserve"> Meeting</w:t>
      </w:r>
      <w:r w:rsidR="004D7186">
        <w:t xml:space="preserve"> for Shadow Mountain Ranch Property Owners Association</w:t>
      </w:r>
      <w:r w:rsidR="00B42DC4">
        <w:t>, Inc.</w:t>
      </w:r>
    </w:p>
    <w:p w14:paraId="498254AB" w14:textId="79E94C66" w:rsidR="0067144B" w:rsidRDefault="006C05EA" w:rsidP="0067144B">
      <w:pPr>
        <w:spacing w:after="0" w:line="240" w:lineRule="auto"/>
      </w:pPr>
      <w:r>
        <w:t>This meeting was h</w:t>
      </w:r>
      <w:r w:rsidR="00B42DC4">
        <w:t xml:space="preserve">eld </w:t>
      </w:r>
      <w:r w:rsidR="00FC5800">
        <w:t xml:space="preserve">in person at Kennedy residence and </w:t>
      </w:r>
      <w:r w:rsidR="009F05DE">
        <w:t xml:space="preserve">virtually </w:t>
      </w:r>
      <w:r w:rsidR="006F3145">
        <w:t xml:space="preserve">by Zoom </w:t>
      </w:r>
      <w:r w:rsidR="00B42DC4">
        <w:t xml:space="preserve">on </w:t>
      </w:r>
      <w:r w:rsidR="00387D7D">
        <w:t xml:space="preserve">Saturday, </w:t>
      </w:r>
      <w:r w:rsidR="00FC5800">
        <w:t>July 16, 2022</w:t>
      </w:r>
    </w:p>
    <w:p w14:paraId="67D6880C" w14:textId="2C2E1DEF" w:rsidR="004752E4" w:rsidRDefault="004752E4" w:rsidP="0067144B">
      <w:pPr>
        <w:spacing w:after="0" w:line="240" w:lineRule="auto"/>
      </w:pPr>
    </w:p>
    <w:p w14:paraId="27AE7048" w14:textId="6A16460E" w:rsidR="0067144B" w:rsidRDefault="0067144B" w:rsidP="0067144B">
      <w:pPr>
        <w:spacing w:after="0" w:line="240" w:lineRule="auto"/>
      </w:pPr>
    </w:p>
    <w:p w14:paraId="63578E6D" w14:textId="63BB79E0" w:rsidR="00816094" w:rsidRDefault="0067144B" w:rsidP="00280D17">
      <w:pPr>
        <w:pStyle w:val="ListParagraph"/>
        <w:numPr>
          <w:ilvl w:val="0"/>
          <w:numId w:val="1"/>
        </w:numPr>
        <w:spacing w:after="0" w:line="240" w:lineRule="auto"/>
      </w:pPr>
      <w:r>
        <w:t xml:space="preserve"> Meeting called to order at </w:t>
      </w:r>
      <w:r w:rsidR="00FC5800">
        <w:t>314</w:t>
      </w:r>
      <w:r>
        <w:t xml:space="preserve"> pm by President, Julie Knauf</w:t>
      </w:r>
      <w:r w:rsidR="00B42DC4">
        <w:t xml:space="preserve">.  Because of travel and gathering restrictions from COVID-19 pandemic, this was the </w:t>
      </w:r>
      <w:r w:rsidR="00FC5800">
        <w:t>third</w:t>
      </w:r>
      <w:r w:rsidR="00B42DC4">
        <w:t xml:space="preserve"> SMRPOA meeting held virtually</w:t>
      </w:r>
      <w:r w:rsidR="00FC5800">
        <w:t>, but the first meeting which also had several owners meeting in person</w:t>
      </w:r>
      <w:r w:rsidR="00B42DC4">
        <w:t>.</w:t>
      </w:r>
    </w:p>
    <w:p w14:paraId="1ED16D37" w14:textId="77777777" w:rsidR="00816094" w:rsidRDefault="00816094" w:rsidP="00816094">
      <w:pPr>
        <w:pStyle w:val="ListParagraph"/>
        <w:spacing w:after="0" w:line="240" w:lineRule="auto"/>
      </w:pPr>
    </w:p>
    <w:p w14:paraId="0F001027" w14:textId="1002106B" w:rsidR="0067144B" w:rsidRDefault="0067144B" w:rsidP="00FC5800">
      <w:pPr>
        <w:pStyle w:val="ListParagraph"/>
        <w:numPr>
          <w:ilvl w:val="0"/>
          <w:numId w:val="1"/>
        </w:numPr>
        <w:spacing w:after="0" w:line="240" w:lineRule="auto"/>
      </w:pPr>
      <w:r>
        <w:t>Introductions were conducted by those present</w:t>
      </w:r>
      <w:r w:rsidR="00B42DC4">
        <w:t xml:space="preserve"> using audio or video with audio communication</w:t>
      </w:r>
      <w:r>
        <w:t xml:space="preserve">.  </w:t>
      </w:r>
      <w:r w:rsidR="00F937B8">
        <w:t>The following lots were represented by personal attendance o</w:t>
      </w:r>
      <w:r w:rsidR="00280D17">
        <w:t>r proxy:</w:t>
      </w:r>
      <w:r w:rsidR="00F937B8">
        <w:t xml:space="preserve">  </w:t>
      </w:r>
      <w:r w:rsidR="00FC5800">
        <w:t>1, 2, 4-1, 7-1, 7-3, 8, 11, 12, 15, 16, 17, 18, 20, 21, 24, 28, 30, 31, 32.</w:t>
      </w:r>
      <w:r w:rsidR="00F937B8">
        <w:t xml:space="preserve">   </w:t>
      </w:r>
      <w:r w:rsidR="00373AEF">
        <w:t xml:space="preserve">Those lots represent </w:t>
      </w:r>
      <w:r w:rsidR="002D0CA5">
        <w:t>819.81</w:t>
      </w:r>
      <w:r w:rsidR="00373AEF">
        <w:t xml:space="preserve"> acres which is </w:t>
      </w:r>
      <w:r w:rsidR="002D0CA5">
        <w:t>65</w:t>
      </w:r>
      <w:r w:rsidR="00373AEF">
        <w:t xml:space="preserve">% of the total acreage, thereby exceeding the </w:t>
      </w:r>
      <w:r w:rsidR="008A38AB">
        <w:t xml:space="preserve">Bylaw </w:t>
      </w:r>
      <w:r w:rsidR="00373AEF">
        <w:t xml:space="preserve">requirements </w:t>
      </w:r>
      <w:r w:rsidR="008A38AB">
        <w:t xml:space="preserve">for a minimum quorum </w:t>
      </w:r>
      <w:r w:rsidR="00373AEF">
        <w:t>of</w:t>
      </w:r>
      <w:r w:rsidR="008A38AB">
        <w:t xml:space="preserve"> 25%.</w:t>
      </w:r>
      <w:r w:rsidR="001F5EB1">
        <w:t xml:space="preserve"> </w:t>
      </w:r>
    </w:p>
    <w:p w14:paraId="61A54892" w14:textId="77777777" w:rsidR="00816094" w:rsidRDefault="00816094" w:rsidP="00816094">
      <w:pPr>
        <w:pStyle w:val="ListParagraph"/>
        <w:spacing w:after="0" w:line="240" w:lineRule="auto"/>
      </w:pPr>
    </w:p>
    <w:p w14:paraId="57F7A050" w14:textId="5CE36D86" w:rsidR="00816094" w:rsidRDefault="001F5EB1" w:rsidP="00816094">
      <w:pPr>
        <w:pStyle w:val="ListParagraph"/>
        <w:numPr>
          <w:ilvl w:val="0"/>
          <w:numId w:val="1"/>
        </w:numPr>
        <w:spacing w:after="0" w:line="240" w:lineRule="auto"/>
      </w:pPr>
      <w:r>
        <w:t xml:space="preserve">Minutes of </w:t>
      </w:r>
      <w:r w:rsidR="002D0CA5">
        <w:t xml:space="preserve">August 21, </w:t>
      </w:r>
      <w:r w:rsidR="00406DDA">
        <w:t>2021,</w:t>
      </w:r>
      <w:r>
        <w:t xml:space="preserve"> Annual Meeting were </w:t>
      </w:r>
      <w:r w:rsidR="00B42DC4">
        <w:t xml:space="preserve">distributed to Owners </w:t>
      </w:r>
      <w:r w:rsidR="00ED28CF">
        <w:t xml:space="preserve">in information packet sent prior to meeting.  Those minutes were </w:t>
      </w:r>
      <w:r>
        <w:t>approved by accl</w:t>
      </w:r>
      <w:r w:rsidR="008A38AB">
        <w:t>a</w:t>
      </w:r>
      <w:r>
        <w:t>mation.</w:t>
      </w:r>
    </w:p>
    <w:p w14:paraId="075B6328" w14:textId="77777777" w:rsidR="00816094" w:rsidRDefault="00816094" w:rsidP="00816094">
      <w:pPr>
        <w:pStyle w:val="ListParagraph"/>
        <w:spacing w:after="0" w:line="240" w:lineRule="auto"/>
      </w:pPr>
    </w:p>
    <w:p w14:paraId="3C94B762" w14:textId="451B952D" w:rsidR="00816094" w:rsidRPr="002D0CA5" w:rsidRDefault="001F5EB1" w:rsidP="00816094">
      <w:pPr>
        <w:pStyle w:val="ListParagraph"/>
        <w:numPr>
          <w:ilvl w:val="0"/>
          <w:numId w:val="1"/>
        </w:numPr>
        <w:spacing w:after="0" w:line="240" w:lineRule="auto"/>
      </w:pPr>
      <w:r>
        <w:t xml:space="preserve">Treasurer Report </w:t>
      </w:r>
      <w:r w:rsidR="00E60FBD">
        <w:t xml:space="preserve">from information packet </w:t>
      </w:r>
      <w:r>
        <w:t xml:space="preserve">was </w:t>
      </w:r>
      <w:r w:rsidR="00ED28CF">
        <w:t>presented</w:t>
      </w:r>
      <w:r>
        <w:t xml:space="preserve"> by Julie</w:t>
      </w:r>
      <w:r w:rsidR="00ED28CF">
        <w:t xml:space="preserve"> Knauf, Treasurer</w:t>
      </w:r>
      <w:r>
        <w:t xml:space="preserve">.  </w:t>
      </w:r>
      <w:r w:rsidR="00ED28CF" w:rsidRPr="002D0CA5">
        <w:rPr>
          <w:b/>
          <w:bCs/>
        </w:rPr>
        <w:t xml:space="preserve">Total Income was </w:t>
      </w:r>
      <w:r w:rsidR="00B10EBE" w:rsidRPr="002D0CA5">
        <w:rPr>
          <w:b/>
          <w:bCs/>
        </w:rPr>
        <w:t>$</w:t>
      </w:r>
      <w:r w:rsidR="002D0CA5" w:rsidRPr="002D0CA5">
        <w:rPr>
          <w:b/>
          <w:bCs/>
        </w:rPr>
        <w:t>35,363</w:t>
      </w:r>
      <w:r w:rsidR="00B10EBE">
        <w:t xml:space="preserve"> based on </w:t>
      </w:r>
      <w:r w:rsidR="00E60FBD">
        <w:t xml:space="preserve">reduced </w:t>
      </w:r>
      <w:r w:rsidR="00261F3C">
        <w:t>20</w:t>
      </w:r>
      <w:r w:rsidR="003537B9">
        <w:t>2</w:t>
      </w:r>
      <w:r w:rsidR="002D0CA5">
        <w:t>1</w:t>
      </w:r>
      <w:r w:rsidR="00261F3C">
        <w:t>/202</w:t>
      </w:r>
      <w:r w:rsidR="002D0CA5">
        <w:t>2</w:t>
      </w:r>
      <w:r w:rsidR="00261F3C">
        <w:t xml:space="preserve"> </w:t>
      </w:r>
      <w:r w:rsidR="003537B9">
        <w:t>assessments</w:t>
      </w:r>
      <w:r w:rsidR="00B10EBE">
        <w:t xml:space="preserve"> of $</w:t>
      </w:r>
      <w:r w:rsidR="002D0CA5">
        <w:t>30</w:t>
      </w:r>
      <w:r w:rsidR="00B10EBE">
        <w:t xml:space="preserve">/acre.  All </w:t>
      </w:r>
      <w:r w:rsidR="002D0CA5">
        <w:t xml:space="preserve">but </w:t>
      </w:r>
      <w:r w:rsidR="00406DDA">
        <w:t>two</w:t>
      </w:r>
      <w:r w:rsidR="002D0CA5">
        <w:t xml:space="preserve"> </w:t>
      </w:r>
      <w:r w:rsidR="00B10EBE">
        <w:t>owners paid their full a</w:t>
      </w:r>
      <w:r w:rsidR="003537B9">
        <w:t>ssessments</w:t>
      </w:r>
      <w:r w:rsidR="00B10EBE">
        <w:t xml:space="preserve">.  </w:t>
      </w:r>
      <w:r w:rsidR="00B10EBE" w:rsidRPr="002D0CA5">
        <w:rPr>
          <w:b/>
          <w:bCs/>
        </w:rPr>
        <w:t xml:space="preserve">Total </w:t>
      </w:r>
      <w:r w:rsidRPr="002D0CA5">
        <w:rPr>
          <w:b/>
          <w:bCs/>
        </w:rPr>
        <w:t xml:space="preserve">Expenses were </w:t>
      </w:r>
      <w:r w:rsidR="00B10EBE" w:rsidRPr="002D0CA5">
        <w:rPr>
          <w:b/>
          <w:bCs/>
        </w:rPr>
        <w:t>$</w:t>
      </w:r>
      <w:r w:rsidR="003537B9" w:rsidRPr="002D0CA5">
        <w:rPr>
          <w:b/>
          <w:bCs/>
        </w:rPr>
        <w:t>19</w:t>
      </w:r>
      <w:r w:rsidR="002D0CA5" w:rsidRPr="002D0CA5">
        <w:rPr>
          <w:b/>
          <w:bCs/>
        </w:rPr>
        <w:t>731</w:t>
      </w:r>
      <w:r w:rsidR="00B05961">
        <w:t xml:space="preserve">.  </w:t>
      </w:r>
      <w:r w:rsidR="00B10EBE">
        <w:t xml:space="preserve"> </w:t>
      </w:r>
      <w:r w:rsidR="00B10EBE" w:rsidRPr="002D0CA5">
        <w:rPr>
          <w:b/>
          <w:bCs/>
        </w:rPr>
        <w:t xml:space="preserve">Operating </w:t>
      </w:r>
      <w:r w:rsidR="002D0CA5" w:rsidRPr="002D0CA5">
        <w:rPr>
          <w:b/>
          <w:bCs/>
        </w:rPr>
        <w:t>surplus</w:t>
      </w:r>
      <w:r w:rsidR="00B10EBE" w:rsidRPr="002D0CA5">
        <w:rPr>
          <w:b/>
          <w:bCs/>
        </w:rPr>
        <w:t xml:space="preserve"> was $</w:t>
      </w:r>
      <w:r w:rsidR="002D0CA5" w:rsidRPr="002D0CA5">
        <w:rPr>
          <w:b/>
          <w:bCs/>
        </w:rPr>
        <w:t>15,632</w:t>
      </w:r>
      <w:r w:rsidR="00B10EBE" w:rsidRPr="002D0CA5">
        <w:rPr>
          <w:b/>
          <w:bCs/>
        </w:rPr>
        <w:t>.</w:t>
      </w:r>
      <w:r w:rsidR="00261F3C" w:rsidRPr="002D0CA5">
        <w:rPr>
          <w:b/>
          <w:bCs/>
        </w:rPr>
        <w:t xml:space="preserve">  </w:t>
      </w:r>
    </w:p>
    <w:p w14:paraId="52A21908" w14:textId="77777777" w:rsidR="002D0CA5" w:rsidRDefault="002D0CA5" w:rsidP="002D0CA5">
      <w:pPr>
        <w:pStyle w:val="ListParagraph"/>
        <w:spacing w:after="0" w:line="240" w:lineRule="auto"/>
        <w:ind w:left="360"/>
      </w:pPr>
    </w:p>
    <w:p w14:paraId="3CBBADE4" w14:textId="5CEC0F61" w:rsidR="0090595C" w:rsidRDefault="00511441" w:rsidP="00816094">
      <w:pPr>
        <w:pStyle w:val="ListParagraph"/>
        <w:numPr>
          <w:ilvl w:val="0"/>
          <w:numId w:val="1"/>
        </w:numPr>
        <w:spacing w:after="0" w:line="240" w:lineRule="auto"/>
      </w:pPr>
      <w:r>
        <w:t>T</w:t>
      </w:r>
      <w:r w:rsidR="00261F3C">
        <w:t xml:space="preserve">he Board </w:t>
      </w:r>
      <w:r w:rsidR="002D0CA5">
        <w:t xml:space="preserve">did not </w:t>
      </w:r>
      <w:r w:rsidR="00261F3C">
        <w:t>propose</w:t>
      </w:r>
      <w:r w:rsidR="00287E78">
        <w:t xml:space="preserve"> a</w:t>
      </w:r>
      <w:r w:rsidR="00261F3C">
        <w:t xml:space="preserve"> </w:t>
      </w:r>
      <w:r w:rsidR="002D0CA5">
        <w:t>specific</w:t>
      </w:r>
      <w:r w:rsidR="00287E78">
        <w:t xml:space="preserve"> </w:t>
      </w:r>
      <w:r w:rsidR="001F5EB1">
        <w:t>Budget</w:t>
      </w:r>
      <w:r w:rsidR="003537B9">
        <w:t xml:space="preserve"> for FY202</w:t>
      </w:r>
      <w:r w:rsidR="002D0CA5">
        <w:t>2</w:t>
      </w:r>
      <w:r w:rsidR="003537B9">
        <w:t>/202</w:t>
      </w:r>
      <w:r w:rsidR="002D0CA5">
        <w:t xml:space="preserve">3 because of </w:t>
      </w:r>
      <w:r>
        <w:t xml:space="preserve">current </w:t>
      </w:r>
      <w:r w:rsidR="002D0CA5">
        <w:t>uncertainty</w:t>
      </w:r>
      <w:r w:rsidR="00261F3C">
        <w:t xml:space="preserve"> on </w:t>
      </w:r>
      <w:r w:rsidR="002D0CA5">
        <w:t>costs for snow plowing, road repairs, road maintenance, and gate repairs</w:t>
      </w:r>
      <w:r w:rsidR="003537B9">
        <w:t>.</w:t>
      </w:r>
      <w:r w:rsidR="00261F3C">
        <w:t xml:space="preserve">  </w:t>
      </w:r>
      <w:r w:rsidR="007A29A4">
        <w:t>When those estimated costs are better understood, the Board will determine the new annual budget</w:t>
      </w:r>
      <w:r w:rsidR="00742CBB">
        <w:t xml:space="preserve"> and assessments</w:t>
      </w:r>
      <w:r w:rsidR="007A29A4">
        <w:t xml:space="preserve"> prior to December 31, </w:t>
      </w:r>
      <w:r w:rsidR="00406DDA">
        <w:t>2022,</w:t>
      </w:r>
      <w:r w:rsidR="00742CBB">
        <w:t xml:space="preserve"> as required by the Covenants.</w:t>
      </w:r>
    </w:p>
    <w:p w14:paraId="385B77EA" w14:textId="60F133D0" w:rsidR="00816094" w:rsidRDefault="0090595C" w:rsidP="0090595C">
      <w:pPr>
        <w:spacing w:after="0" w:line="240" w:lineRule="auto"/>
      </w:pPr>
      <w:r>
        <w:t xml:space="preserve"> </w:t>
      </w:r>
    </w:p>
    <w:p w14:paraId="47899D27" w14:textId="25D4A887" w:rsidR="00140A2D" w:rsidRDefault="00577541" w:rsidP="006C7640">
      <w:pPr>
        <w:spacing w:after="0" w:line="240" w:lineRule="auto"/>
      </w:pPr>
      <w:r>
        <w:t xml:space="preserve">6.    </w:t>
      </w:r>
      <w:r w:rsidR="009840A6">
        <w:t xml:space="preserve">Road Committee Report of </w:t>
      </w:r>
      <w:r w:rsidR="00742CBB">
        <w:t>July 11, 2022</w:t>
      </w:r>
      <w:r w:rsidR="009840A6">
        <w:t>,</w:t>
      </w:r>
      <w:r w:rsidR="00AA6140">
        <w:t xml:space="preserve"> </w:t>
      </w:r>
      <w:r w:rsidR="00596865">
        <w:t>was reviewed</w:t>
      </w:r>
      <w:r w:rsidR="00AA6140">
        <w:t xml:space="preserve">.  </w:t>
      </w:r>
      <w:r w:rsidR="00EF2B48">
        <w:t>M</w:t>
      </w:r>
      <w:r w:rsidR="003537B9">
        <w:t xml:space="preserve">inimal road maintenance work was done in the </w:t>
      </w:r>
      <w:r w:rsidR="0067444F">
        <w:t xml:space="preserve">           </w:t>
      </w:r>
      <w:r w:rsidR="003537B9">
        <w:t xml:space="preserve">past year due to </w:t>
      </w:r>
      <w:r w:rsidR="00874A24">
        <w:t>cash</w:t>
      </w:r>
      <w:r w:rsidR="003537B9">
        <w:t xml:space="preserve"> limitations</w:t>
      </w:r>
      <w:r w:rsidR="00874A24">
        <w:t xml:space="preserve"> from post-fire assessment reduction</w:t>
      </w:r>
      <w:r w:rsidR="006C7640">
        <w:t>.</w:t>
      </w:r>
    </w:p>
    <w:p w14:paraId="1DF41081" w14:textId="77777777" w:rsidR="00140A2D" w:rsidRDefault="00140A2D" w:rsidP="00577541">
      <w:pPr>
        <w:spacing w:after="0" w:line="240" w:lineRule="auto"/>
      </w:pPr>
    </w:p>
    <w:p w14:paraId="287E21B0" w14:textId="2ED64A4C" w:rsidR="00816094" w:rsidRDefault="006C7640" w:rsidP="00577541">
      <w:pPr>
        <w:spacing w:after="0" w:line="240" w:lineRule="auto"/>
      </w:pPr>
      <w:r>
        <w:t xml:space="preserve">7.  </w:t>
      </w:r>
      <w:r w:rsidR="00874A24">
        <w:t xml:space="preserve">Snow plowing costs </w:t>
      </w:r>
      <w:r w:rsidR="00D2021A">
        <w:t>for winter of 202</w:t>
      </w:r>
      <w:r>
        <w:t>1</w:t>
      </w:r>
      <w:r w:rsidR="00D2021A">
        <w:t>/202</w:t>
      </w:r>
      <w:r>
        <w:t>2</w:t>
      </w:r>
      <w:r w:rsidR="00D2021A">
        <w:t xml:space="preserve"> </w:t>
      </w:r>
      <w:r w:rsidR="00874A24">
        <w:t xml:space="preserve">were </w:t>
      </w:r>
      <w:r>
        <w:t>$13,800</w:t>
      </w:r>
      <w:r w:rsidR="00874A24">
        <w:t xml:space="preserve"> </w:t>
      </w:r>
      <w:r w:rsidR="00140A2D">
        <w:t xml:space="preserve">due to </w:t>
      </w:r>
      <w:r>
        <w:t xml:space="preserve">relatively mild winter snowfall and reduced road usage since East Troublesome fire.  Future snow plowing costs will likely increase with more normal snow fall and </w:t>
      </w:r>
      <w:r w:rsidR="00140A2D">
        <w:t xml:space="preserve">increased </w:t>
      </w:r>
      <w:r>
        <w:t>fuel and labor costs.</w:t>
      </w:r>
      <w:r w:rsidR="00AA6140">
        <w:t xml:space="preserve">  </w:t>
      </w:r>
      <w:r w:rsidR="00C976E3">
        <w:t xml:space="preserve"> Jim Nehmer has agreed to take over snow plowing for winter 2022/2023.</w:t>
      </w:r>
    </w:p>
    <w:p w14:paraId="08691B34" w14:textId="77777777" w:rsidR="00DA7A4C" w:rsidRDefault="00DA7A4C" w:rsidP="00DA7A4C">
      <w:pPr>
        <w:spacing w:after="0" w:line="240" w:lineRule="auto"/>
      </w:pPr>
    </w:p>
    <w:p w14:paraId="57FD48BC" w14:textId="21251232" w:rsidR="00816094" w:rsidRDefault="006C7640" w:rsidP="0067444F">
      <w:pPr>
        <w:spacing w:after="0" w:line="240" w:lineRule="auto"/>
      </w:pPr>
      <w:r>
        <w:t>8</w:t>
      </w:r>
      <w:r w:rsidR="0067444F">
        <w:t xml:space="preserve">.  </w:t>
      </w:r>
      <w:r w:rsidR="004D7186">
        <w:t>Chad Zeman, Chairman of Architectural Control Committee (ACC)</w:t>
      </w:r>
      <w:r w:rsidR="00A52A04">
        <w:t>,</w:t>
      </w:r>
      <w:r w:rsidR="004D7186">
        <w:t xml:space="preserve"> reported </w:t>
      </w:r>
      <w:r w:rsidR="00B05961">
        <w:t xml:space="preserve">on </w:t>
      </w:r>
      <w:r w:rsidR="00CF72C6">
        <w:t xml:space="preserve">that committee’s </w:t>
      </w:r>
      <w:r w:rsidR="00B05961">
        <w:t xml:space="preserve">activity </w:t>
      </w:r>
      <w:r w:rsidR="00406DDA">
        <w:t>for the</w:t>
      </w:r>
      <w:r w:rsidR="00874A24">
        <w:t xml:space="preserve"> past fiscal year:</w:t>
      </w:r>
    </w:p>
    <w:p w14:paraId="75C2FC09" w14:textId="77777777" w:rsidR="00511441" w:rsidRDefault="00511441" w:rsidP="00B05961">
      <w:pPr>
        <w:pStyle w:val="ListParagraph"/>
        <w:spacing w:after="0" w:line="240" w:lineRule="auto"/>
      </w:pPr>
    </w:p>
    <w:p w14:paraId="44426B7C" w14:textId="6716EE5B" w:rsidR="00B05961" w:rsidRDefault="00B05961" w:rsidP="00B05961">
      <w:pPr>
        <w:pStyle w:val="ListParagraph"/>
        <w:spacing w:after="0" w:line="240" w:lineRule="auto"/>
      </w:pPr>
      <w:r>
        <w:t xml:space="preserve">Approved plans for </w:t>
      </w:r>
      <w:r w:rsidR="00874A24">
        <w:t>replacement</w:t>
      </w:r>
      <w:r>
        <w:t xml:space="preserve"> house</w:t>
      </w:r>
      <w:r w:rsidR="0067444F">
        <w:t>s</w:t>
      </w:r>
      <w:r>
        <w:t xml:space="preserve"> on Lot</w:t>
      </w:r>
      <w:r w:rsidR="0067444F">
        <w:t>s 6-1 (Buchanan), 12 (Hileman), 13 (Lynnes), 15 (Hunnes), and 25(Gentry).</w:t>
      </w:r>
    </w:p>
    <w:p w14:paraId="0603615C" w14:textId="77777777" w:rsidR="00EC283F" w:rsidRDefault="00EC283F" w:rsidP="00A3207A">
      <w:pPr>
        <w:pStyle w:val="ListParagraph"/>
        <w:spacing w:after="0" w:line="240" w:lineRule="auto"/>
        <w:ind w:left="360"/>
      </w:pPr>
    </w:p>
    <w:p w14:paraId="7E2470F5" w14:textId="46A44C08" w:rsidR="00EC283F" w:rsidRDefault="006C7640" w:rsidP="00B413AA">
      <w:pPr>
        <w:spacing w:after="0" w:line="240" w:lineRule="auto"/>
      </w:pPr>
      <w:r>
        <w:t>9</w:t>
      </w:r>
      <w:r w:rsidR="00B413AA">
        <w:t xml:space="preserve">.  </w:t>
      </w:r>
      <w:r w:rsidR="00341096">
        <w:t>Tim Hileman</w:t>
      </w:r>
      <w:r w:rsidR="000C7B14">
        <w:t xml:space="preserve"> described recent updates to the POA website</w:t>
      </w:r>
      <w:r w:rsidR="00816094">
        <w:t xml:space="preserve"> including</w:t>
      </w:r>
      <w:r w:rsidR="000C7B14">
        <w:t xml:space="preserve"> minutes of recent Board meetings.  </w:t>
      </w:r>
      <w:r w:rsidR="00816094">
        <w:t>C</w:t>
      </w:r>
      <w:r w:rsidR="000C7B14">
        <w:t xml:space="preserve">osts for website are very reasonable and there is a lot of data available to </w:t>
      </w:r>
      <w:r w:rsidR="00816094">
        <w:t>POA</w:t>
      </w:r>
      <w:r w:rsidR="000C7B14">
        <w:t xml:space="preserve"> members</w:t>
      </w:r>
      <w:r w:rsidR="00874A24">
        <w:t>.</w:t>
      </w:r>
    </w:p>
    <w:p w14:paraId="1F564189" w14:textId="77777777" w:rsidR="00874A24" w:rsidRDefault="00874A24" w:rsidP="00874A24">
      <w:pPr>
        <w:spacing w:after="0" w:line="240" w:lineRule="auto"/>
      </w:pPr>
    </w:p>
    <w:p w14:paraId="251253E2" w14:textId="74391F58" w:rsidR="00460557" w:rsidRDefault="006C7640" w:rsidP="00B413AA">
      <w:pPr>
        <w:spacing w:after="0" w:line="240" w:lineRule="auto"/>
      </w:pPr>
      <w:r>
        <w:t>10</w:t>
      </w:r>
      <w:r w:rsidR="00B413AA">
        <w:t>.  B</w:t>
      </w:r>
      <w:r w:rsidR="00874A24">
        <w:t xml:space="preserve">ob Hartman reviewed his recent gate repair efforts </w:t>
      </w:r>
      <w:r w:rsidR="00460557">
        <w:t xml:space="preserve">on CR4081-east side.  That gate is now operational </w:t>
      </w:r>
      <w:r w:rsidR="00D2021A">
        <w:t>again.</w:t>
      </w:r>
      <w:r w:rsidR="00460557">
        <w:t xml:space="preserve">  Bob </w:t>
      </w:r>
      <w:r w:rsidR="00406DDA">
        <w:t>made</w:t>
      </w:r>
      <w:r w:rsidR="00460557">
        <w:t xml:space="preserve"> extensive efforts to repair damage </w:t>
      </w:r>
      <w:r w:rsidR="00D2021A">
        <w:t>to both gates</w:t>
      </w:r>
      <w:r w:rsidR="00460557">
        <w:t xml:space="preserve">.  </w:t>
      </w:r>
    </w:p>
    <w:p w14:paraId="40470FA9" w14:textId="77777777" w:rsidR="00460557" w:rsidRDefault="00460557" w:rsidP="00460557">
      <w:pPr>
        <w:spacing w:after="0" w:line="240" w:lineRule="auto"/>
      </w:pPr>
    </w:p>
    <w:p w14:paraId="41F2EA4C" w14:textId="76240239" w:rsidR="00460557" w:rsidRDefault="00460557" w:rsidP="00460557">
      <w:pPr>
        <w:spacing w:after="0" w:line="240" w:lineRule="auto"/>
        <w:ind w:left="360"/>
      </w:pPr>
      <w:r>
        <w:t xml:space="preserve">Bob has discovered that repair parts are difficult to get for the existing gates.  He recommended that the Board establish reserve funds to pay for two replacement gates in the next 2-3 years.  Estimated </w:t>
      </w:r>
      <w:r w:rsidR="00D2021A">
        <w:t xml:space="preserve">installed </w:t>
      </w:r>
      <w:r>
        <w:t>costs for such Lazy Gates are currently $</w:t>
      </w:r>
      <w:r w:rsidR="00D2021A">
        <w:t>10</w:t>
      </w:r>
      <w:r>
        <w:t xml:space="preserve">000 each. </w:t>
      </w:r>
    </w:p>
    <w:p w14:paraId="2B849BE1" w14:textId="0130A33C" w:rsidR="00816094" w:rsidRDefault="00460557" w:rsidP="00460557">
      <w:pPr>
        <w:spacing w:after="0" w:line="240" w:lineRule="auto"/>
        <w:ind w:left="360"/>
      </w:pPr>
      <w:r>
        <w:t xml:space="preserve">  </w:t>
      </w:r>
    </w:p>
    <w:p w14:paraId="21517A85" w14:textId="6228CB1D" w:rsidR="00816094" w:rsidRDefault="001B3604" w:rsidP="001B3604">
      <w:pPr>
        <w:spacing w:after="0" w:line="240" w:lineRule="auto"/>
      </w:pPr>
      <w:r>
        <w:t>1</w:t>
      </w:r>
      <w:r w:rsidR="006C7640">
        <w:t>1</w:t>
      </w:r>
      <w:r>
        <w:t xml:space="preserve">.  </w:t>
      </w:r>
      <w:r w:rsidR="00BB668F">
        <w:t>The 202</w:t>
      </w:r>
      <w:r w:rsidR="00D2021A">
        <w:t>3</w:t>
      </w:r>
      <w:r w:rsidR="00BB668F">
        <w:t xml:space="preserve"> Annual meeting o</w:t>
      </w:r>
      <w:r w:rsidR="00460557">
        <w:t>f</w:t>
      </w:r>
      <w:r w:rsidR="00BB668F">
        <w:t xml:space="preserve"> SMRPOA w</w:t>
      </w:r>
      <w:r w:rsidR="00883215">
        <w:t>as</w:t>
      </w:r>
      <w:r w:rsidR="00BB668F">
        <w:t xml:space="preserve"> </w:t>
      </w:r>
      <w:r w:rsidR="00A3207A">
        <w:t xml:space="preserve">set for Saturday, </w:t>
      </w:r>
      <w:r w:rsidR="00BB668F">
        <w:t>July 1</w:t>
      </w:r>
      <w:r w:rsidR="00D2021A">
        <w:t>5</w:t>
      </w:r>
      <w:r w:rsidR="00460557">
        <w:t>,</w:t>
      </w:r>
      <w:r w:rsidR="00BB668F">
        <w:t xml:space="preserve"> </w:t>
      </w:r>
      <w:r w:rsidR="00FF6ADD">
        <w:t>202</w:t>
      </w:r>
      <w:r w:rsidR="00D2021A">
        <w:t>3</w:t>
      </w:r>
      <w:r w:rsidR="00FF6ADD">
        <w:t>,</w:t>
      </w:r>
      <w:r w:rsidR="00BB668F">
        <w:t xml:space="preserve"> at 400pm</w:t>
      </w:r>
      <w:r w:rsidR="00816094">
        <w:t xml:space="preserve"> near Granby</w:t>
      </w:r>
      <w:r w:rsidR="00460557">
        <w:t xml:space="preserve"> or by Zoom</w:t>
      </w:r>
      <w:r w:rsidR="00BB668F">
        <w:t xml:space="preserve">.  </w:t>
      </w:r>
      <w:r w:rsidR="00460557">
        <w:t xml:space="preserve"> </w:t>
      </w:r>
      <w:r w:rsidR="00B05D54">
        <w:t xml:space="preserve">Specific details </w:t>
      </w:r>
      <w:r w:rsidR="00883215">
        <w:t>remain</w:t>
      </w:r>
      <w:r w:rsidR="00B05D54">
        <w:t xml:space="preserve"> to be determined.</w:t>
      </w:r>
    </w:p>
    <w:p w14:paraId="383F51B3" w14:textId="77777777" w:rsidR="00816094" w:rsidRDefault="00816094" w:rsidP="00816094">
      <w:pPr>
        <w:pStyle w:val="ListParagraph"/>
        <w:spacing w:after="0" w:line="240" w:lineRule="auto"/>
      </w:pPr>
    </w:p>
    <w:p w14:paraId="7E61881E" w14:textId="23285BFD" w:rsidR="00511441" w:rsidRDefault="001B3604" w:rsidP="001B3604">
      <w:pPr>
        <w:spacing w:after="0" w:line="240" w:lineRule="auto"/>
      </w:pPr>
      <w:r>
        <w:t>1</w:t>
      </w:r>
      <w:r w:rsidR="006C7640">
        <w:t>2</w:t>
      </w:r>
      <w:r>
        <w:t xml:space="preserve">.  </w:t>
      </w:r>
      <w:r w:rsidR="00BB668F">
        <w:t>Election of Board member</w:t>
      </w:r>
      <w:r>
        <w:t>s</w:t>
      </w:r>
      <w:r w:rsidR="00BB668F">
        <w:t xml:space="preserve"> was conducted</w:t>
      </w:r>
      <w:r>
        <w:t>.</w:t>
      </w:r>
    </w:p>
    <w:p w14:paraId="24CB0FD1" w14:textId="544BE373" w:rsidR="001B3604" w:rsidRDefault="001B3604" w:rsidP="001B3604">
      <w:pPr>
        <w:spacing w:after="0" w:line="240" w:lineRule="auto"/>
      </w:pPr>
      <w:r>
        <w:t xml:space="preserve">   </w:t>
      </w:r>
    </w:p>
    <w:p w14:paraId="5A592177" w14:textId="0A1CBA69" w:rsidR="001B3604" w:rsidRDefault="001B3604" w:rsidP="001B3604">
      <w:pPr>
        <w:spacing w:after="0" w:line="240" w:lineRule="auto"/>
        <w:ind w:left="720"/>
      </w:pPr>
      <w:r>
        <w:t>Julie Knauf was last elected at 2021 Annual meeting for a three-year term.  However, she requested to serve only until 2022 Annual meeting.  She has now agreed to stay on as President until 202</w:t>
      </w:r>
      <w:r w:rsidR="00592690">
        <w:t>4</w:t>
      </w:r>
      <w:r>
        <w:t xml:space="preserve"> Annual meeting.  </w:t>
      </w:r>
    </w:p>
    <w:p w14:paraId="2865CAA4" w14:textId="77777777" w:rsidR="001B3604" w:rsidRDefault="001B3604" w:rsidP="001B3604">
      <w:pPr>
        <w:spacing w:after="0" w:line="240" w:lineRule="auto"/>
        <w:ind w:left="720"/>
      </w:pPr>
    </w:p>
    <w:p w14:paraId="641BCB72" w14:textId="77777777" w:rsidR="001B3604" w:rsidRDefault="001B3604" w:rsidP="001B3604">
      <w:pPr>
        <w:spacing w:after="0" w:line="240" w:lineRule="auto"/>
        <w:ind w:left="720"/>
      </w:pPr>
      <w:r>
        <w:t xml:space="preserve">Tim Hileman was last elected at 2020 Annual meeting for a three-year term which ends at the 2023 Annual meeting.  </w:t>
      </w:r>
    </w:p>
    <w:p w14:paraId="1958B466" w14:textId="77777777" w:rsidR="001B3604" w:rsidRDefault="001B3604" w:rsidP="001B3604">
      <w:pPr>
        <w:spacing w:after="0" w:line="240" w:lineRule="auto"/>
        <w:ind w:left="720"/>
      </w:pPr>
    </w:p>
    <w:p w14:paraId="7B0D7AAD" w14:textId="16D35975" w:rsidR="001B3604" w:rsidRDefault="001B3604" w:rsidP="001B3604">
      <w:pPr>
        <w:spacing w:after="0" w:line="240" w:lineRule="auto"/>
        <w:ind w:left="720"/>
      </w:pPr>
      <w:r>
        <w:t>Bob Hunnes was last elected to a three-year term at the 2020 Annual meeting, so his term is now ended.  He was re-elected by accl</w:t>
      </w:r>
      <w:r w:rsidR="00592690">
        <w:t>a</w:t>
      </w:r>
      <w:r>
        <w:t>mation to serve another three-year term by acclimation.  He will continue to serve until the 2025 Annual meeting.</w:t>
      </w:r>
    </w:p>
    <w:p w14:paraId="3732318E" w14:textId="77777777" w:rsidR="00816094" w:rsidRDefault="00816094" w:rsidP="00816094">
      <w:pPr>
        <w:pStyle w:val="ListParagraph"/>
      </w:pPr>
    </w:p>
    <w:p w14:paraId="7C87103F" w14:textId="4CCA6B32" w:rsidR="00BB668F" w:rsidRDefault="001B3604" w:rsidP="001B3604">
      <w:pPr>
        <w:spacing w:after="0" w:line="240" w:lineRule="auto"/>
      </w:pPr>
      <w:r>
        <w:t>1</w:t>
      </w:r>
      <w:r w:rsidR="006C7640">
        <w:t>3</w:t>
      </w:r>
      <w:r>
        <w:t xml:space="preserve">.  </w:t>
      </w:r>
      <w:r w:rsidR="00BB668F">
        <w:t xml:space="preserve">Meeting adjourned at </w:t>
      </w:r>
      <w:r w:rsidR="006B6B19">
        <w:t>5</w:t>
      </w:r>
      <w:r>
        <w:t>21</w:t>
      </w:r>
      <w:r w:rsidR="00BB668F">
        <w:t xml:space="preserve"> pm.</w:t>
      </w:r>
    </w:p>
    <w:p w14:paraId="041BFE46" w14:textId="143152C5" w:rsidR="00F863F9" w:rsidRDefault="00F863F9" w:rsidP="00F863F9">
      <w:pPr>
        <w:spacing w:after="0" w:line="240" w:lineRule="auto"/>
      </w:pPr>
    </w:p>
    <w:p w14:paraId="43411613" w14:textId="32F8ADD2" w:rsidR="00F863F9" w:rsidRDefault="00F863F9" w:rsidP="00F863F9">
      <w:pPr>
        <w:spacing w:after="0" w:line="240" w:lineRule="auto"/>
      </w:pPr>
    </w:p>
    <w:p w14:paraId="1E0318B9" w14:textId="6049795D" w:rsidR="00F863F9" w:rsidRDefault="00F863F9" w:rsidP="00F863F9">
      <w:pPr>
        <w:spacing w:after="0" w:line="240" w:lineRule="auto"/>
      </w:pPr>
      <w:r>
        <w:t>By:  Bob Hunnes, Secretary</w:t>
      </w:r>
    </w:p>
    <w:p w14:paraId="441A5DAB" w14:textId="6CE0C89F" w:rsidR="00F863F9" w:rsidRDefault="00F863F9" w:rsidP="00F863F9">
      <w:pPr>
        <w:spacing w:after="0" w:line="240" w:lineRule="auto"/>
      </w:pPr>
      <w:r>
        <w:t>Shadow Mountain Ranch Property Owners Association, Inc.</w:t>
      </w:r>
    </w:p>
    <w:p w14:paraId="792083B0" w14:textId="6F68E2E8" w:rsidR="008A38AB" w:rsidRDefault="008A38AB" w:rsidP="008A38AB">
      <w:pPr>
        <w:pStyle w:val="ListParagraph"/>
        <w:spacing w:after="0" w:line="240" w:lineRule="auto"/>
      </w:pPr>
    </w:p>
    <w:p w14:paraId="25D5D4BF" w14:textId="174F5D9C" w:rsidR="008A38AB" w:rsidRDefault="008A38AB" w:rsidP="008A38AB">
      <w:pPr>
        <w:pStyle w:val="ListParagraph"/>
        <w:spacing w:after="0" w:line="240" w:lineRule="auto"/>
      </w:pPr>
    </w:p>
    <w:p w14:paraId="1635CB81" w14:textId="77777777" w:rsidR="008A38AB" w:rsidRDefault="008A38AB" w:rsidP="008A38AB">
      <w:pPr>
        <w:pStyle w:val="ListParagraph"/>
        <w:spacing w:after="0" w:line="240" w:lineRule="auto"/>
      </w:pPr>
    </w:p>
    <w:p w14:paraId="5646E0E7" w14:textId="77777777" w:rsidR="008A38AB" w:rsidRDefault="008A38AB" w:rsidP="008A38AB">
      <w:pPr>
        <w:pStyle w:val="ListParagraph"/>
        <w:spacing w:after="0" w:line="240" w:lineRule="auto"/>
      </w:pPr>
    </w:p>
    <w:p w14:paraId="576A2A50" w14:textId="77777777" w:rsidR="003B722B" w:rsidRDefault="003B722B" w:rsidP="003B722B">
      <w:pPr>
        <w:spacing w:after="0" w:line="240" w:lineRule="auto"/>
        <w:ind w:left="720"/>
      </w:pPr>
    </w:p>
    <w:sectPr w:rsidR="003B722B" w:rsidSect="0067144B">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20C7B"/>
    <w:multiLevelType w:val="hybridMultilevel"/>
    <w:tmpl w:val="5CF000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16cid:durableId="1818454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4B"/>
    <w:rsid w:val="000437B8"/>
    <w:rsid w:val="00060340"/>
    <w:rsid w:val="000C7B14"/>
    <w:rsid w:val="00131E55"/>
    <w:rsid w:val="00140A2D"/>
    <w:rsid w:val="001B3604"/>
    <w:rsid w:val="001E6475"/>
    <w:rsid w:val="001F5EB1"/>
    <w:rsid w:val="001F7E30"/>
    <w:rsid w:val="002231DA"/>
    <w:rsid w:val="00261F3C"/>
    <w:rsid w:val="00280D17"/>
    <w:rsid w:val="00287E78"/>
    <w:rsid w:val="002D0CA5"/>
    <w:rsid w:val="002D1351"/>
    <w:rsid w:val="00332F64"/>
    <w:rsid w:val="00341096"/>
    <w:rsid w:val="003537B9"/>
    <w:rsid w:val="00373AEF"/>
    <w:rsid w:val="00386B69"/>
    <w:rsid w:val="00387D7D"/>
    <w:rsid w:val="003B594B"/>
    <w:rsid w:val="003B722B"/>
    <w:rsid w:val="00406DDA"/>
    <w:rsid w:val="0042527D"/>
    <w:rsid w:val="00460557"/>
    <w:rsid w:val="00460561"/>
    <w:rsid w:val="004752E4"/>
    <w:rsid w:val="004D7186"/>
    <w:rsid w:val="00511441"/>
    <w:rsid w:val="0052195B"/>
    <w:rsid w:val="00577541"/>
    <w:rsid w:val="00592690"/>
    <w:rsid w:val="00596865"/>
    <w:rsid w:val="005C62BA"/>
    <w:rsid w:val="005F1B08"/>
    <w:rsid w:val="0061321F"/>
    <w:rsid w:val="00657639"/>
    <w:rsid w:val="006616AA"/>
    <w:rsid w:val="0067144B"/>
    <w:rsid w:val="0067444F"/>
    <w:rsid w:val="006B6B19"/>
    <w:rsid w:val="006C05EA"/>
    <w:rsid w:val="006C7640"/>
    <w:rsid w:val="006F1F02"/>
    <w:rsid w:val="006F3145"/>
    <w:rsid w:val="00713CFD"/>
    <w:rsid w:val="00742CBB"/>
    <w:rsid w:val="00776CAC"/>
    <w:rsid w:val="007A29A4"/>
    <w:rsid w:val="007C5AB3"/>
    <w:rsid w:val="007D6664"/>
    <w:rsid w:val="00810DC7"/>
    <w:rsid w:val="00816094"/>
    <w:rsid w:val="00874A24"/>
    <w:rsid w:val="00883215"/>
    <w:rsid w:val="008A38AB"/>
    <w:rsid w:val="008E003D"/>
    <w:rsid w:val="008F05CD"/>
    <w:rsid w:val="008F6F93"/>
    <w:rsid w:val="0090595C"/>
    <w:rsid w:val="00955447"/>
    <w:rsid w:val="009840A6"/>
    <w:rsid w:val="00986254"/>
    <w:rsid w:val="009A1BDF"/>
    <w:rsid w:val="009C30F0"/>
    <w:rsid w:val="009F05DE"/>
    <w:rsid w:val="00A30BAE"/>
    <w:rsid w:val="00A3207A"/>
    <w:rsid w:val="00A52A04"/>
    <w:rsid w:val="00A76F79"/>
    <w:rsid w:val="00AA54EA"/>
    <w:rsid w:val="00AA6140"/>
    <w:rsid w:val="00AD543A"/>
    <w:rsid w:val="00B05961"/>
    <w:rsid w:val="00B05D54"/>
    <w:rsid w:val="00B10EBE"/>
    <w:rsid w:val="00B413AA"/>
    <w:rsid w:val="00B42DC4"/>
    <w:rsid w:val="00BA077D"/>
    <w:rsid w:val="00BB668F"/>
    <w:rsid w:val="00C33765"/>
    <w:rsid w:val="00C42CBF"/>
    <w:rsid w:val="00C464FB"/>
    <w:rsid w:val="00C83C3B"/>
    <w:rsid w:val="00C976E3"/>
    <w:rsid w:val="00CF72C6"/>
    <w:rsid w:val="00D2021A"/>
    <w:rsid w:val="00D733BE"/>
    <w:rsid w:val="00DA7A4C"/>
    <w:rsid w:val="00E36AD5"/>
    <w:rsid w:val="00E510CC"/>
    <w:rsid w:val="00E60FBD"/>
    <w:rsid w:val="00E61FF6"/>
    <w:rsid w:val="00EC283F"/>
    <w:rsid w:val="00ED28CF"/>
    <w:rsid w:val="00EE4517"/>
    <w:rsid w:val="00EF2B48"/>
    <w:rsid w:val="00F0214B"/>
    <w:rsid w:val="00F863F9"/>
    <w:rsid w:val="00F937B8"/>
    <w:rsid w:val="00F9411B"/>
    <w:rsid w:val="00FC5800"/>
    <w:rsid w:val="00FF6ADD"/>
    <w:rsid w:val="00FF7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8F82"/>
  <w15:chartTrackingRefBased/>
  <w15:docId w15:val="{B6095F11-0CC7-4AE4-9E79-2AE5A178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44B"/>
    <w:pPr>
      <w:ind w:left="720"/>
      <w:contextualSpacing/>
    </w:pPr>
  </w:style>
  <w:style w:type="paragraph" w:styleId="BalloonText">
    <w:name w:val="Balloon Text"/>
    <w:basedOn w:val="Normal"/>
    <w:link w:val="BalloonTextChar"/>
    <w:uiPriority w:val="99"/>
    <w:semiHidden/>
    <w:unhideWhenUsed/>
    <w:rsid w:val="00C46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hunnes.com</dc:creator>
  <cp:keywords/>
  <dc:description/>
  <cp:lastModifiedBy>Lisa Bornfriend</cp:lastModifiedBy>
  <cp:revision>2</cp:revision>
  <cp:lastPrinted>2019-08-09T02:52:00Z</cp:lastPrinted>
  <dcterms:created xsi:type="dcterms:W3CDTF">2023-08-18T05:14:00Z</dcterms:created>
  <dcterms:modified xsi:type="dcterms:W3CDTF">2023-08-18T05:14:00Z</dcterms:modified>
</cp:coreProperties>
</file>